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FB011C" wp14:paraId="247138A5" wp14:textId="3FC2F9A0">
      <w:pPr>
        <w:pStyle w:val="Heading1"/>
        <w:keepNext w:val="1"/>
        <w:keepLines w:val="1"/>
        <w:spacing w:before="480" w:after="240" w:line="240" w:lineRule="atLeast"/>
        <w:rPr>
          <w:rFonts w:ascii="Calibri" w:hAnsi="Calibri" w:eastAsia="Calibri" w:cs="Calibri"/>
          <w:b w:val="1"/>
          <w:bCs w:val="1"/>
          <w:noProof w:val="0"/>
          <w:color w:val="445369"/>
          <w:sz w:val="36"/>
          <w:szCs w:val="36"/>
          <w:lang w:val="en-US"/>
        </w:rPr>
      </w:pPr>
      <w:r w:rsidRPr="05FB011C" w:rsidR="59243EED">
        <w:rPr>
          <w:rFonts w:ascii="Calibri" w:hAnsi="Calibri" w:eastAsia="Calibri" w:cs="Calibri"/>
          <w:b w:val="1"/>
          <w:bCs w:val="1"/>
          <w:noProof w:val="0"/>
          <w:color w:val="445369"/>
          <w:sz w:val="36"/>
          <w:szCs w:val="36"/>
          <w:lang w:val="en-US"/>
        </w:rPr>
        <w:t>User Facing Portals/Sites</w:t>
      </w: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888"/>
        <w:gridCol w:w="3310"/>
        <w:gridCol w:w="2302"/>
        <w:gridCol w:w="3070"/>
      </w:tblGrid>
      <w:tr w:rsidR="05FB011C" w:rsidTr="05FB011C" w14:paraId="3A553965">
        <w:trPr>
          <w:trHeight w:val="300"/>
        </w:trPr>
        <w:tc>
          <w:tcPr>
            <w:tcW w:w="9570" w:type="dxa"/>
            <w:gridSpan w:val="4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05FB011C" w:rsidP="05FB011C" w:rsidRDefault="05FB011C" w14:paraId="0AB1D57D" w14:textId="40E218A2">
            <w:pPr>
              <w:spacing w:line="240" w:lineRule="exact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</w:pPr>
            <w:r w:rsidRPr="05FB011C" w:rsidR="05FB011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>List of websites</w:t>
            </w:r>
          </w:p>
        </w:tc>
      </w:tr>
      <w:tr w:rsidR="05FB011C" w:rsidTr="05FB011C" w14:paraId="445B9B49">
        <w:trPr>
          <w:trHeight w:val="300"/>
        </w:trPr>
        <w:tc>
          <w:tcPr>
            <w:tcW w:w="88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E2F3"/>
            <w:tcMar/>
            <w:vAlign w:val="bottom"/>
          </w:tcPr>
          <w:p w:rsidR="05FB011C" w:rsidP="05FB011C" w:rsidRDefault="05FB011C" w14:paraId="7A4F2AB5" w14:textId="52AAB28B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No</w:t>
            </w:r>
          </w:p>
        </w:tc>
        <w:tc>
          <w:tcPr>
            <w:tcW w:w="33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E2F3"/>
            <w:tcMar/>
            <w:vAlign w:val="bottom"/>
          </w:tcPr>
          <w:p w:rsidR="05FB011C" w:rsidP="05FB011C" w:rsidRDefault="05FB011C" w14:paraId="374107E9" w14:textId="1A573BF2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Domain</w:t>
            </w:r>
          </w:p>
        </w:tc>
        <w:tc>
          <w:tcPr>
            <w:tcW w:w="23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E2F3"/>
            <w:tcMar/>
            <w:vAlign w:val="bottom"/>
          </w:tcPr>
          <w:p w:rsidR="05FB011C" w:rsidP="05FB011C" w:rsidRDefault="05FB011C" w14:paraId="5E6A43C4" w14:textId="18961BD7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template types (Theme)</w:t>
            </w:r>
          </w:p>
        </w:tc>
        <w:tc>
          <w:tcPr>
            <w:tcW w:w="307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E2F3"/>
            <w:tcMar/>
            <w:vAlign w:val="bottom"/>
          </w:tcPr>
          <w:p w:rsidR="05FB011C" w:rsidP="05FB011C" w:rsidRDefault="05FB011C" w14:paraId="21F92A71" w14:textId="09179F82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eCom (Yes/No)</w:t>
            </w:r>
          </w:p>
        </w:tc>
      </w:tr>
      <w:tr w:rsidR="05FB011C" w:rsidTr="05FB011C" w14:paraId="583A292A">
        <w:trPr>
          <w:trHeight w:val="300"/>
        </w:trPr>
        <w:tc>
          <w:tcPr>
            <w:tcW w:w="888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965691E" w14:textId="770A5A53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</w:t>
            </w:r>
          </w:p>
        </w:tc>
        <w:tc>
          <w:tcPr>
            <w:tcW w:w="331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518279A" w14:textId="46B22240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7ac88313a45a4469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www.certex.se</w:t>
              </w:r>
            </w:hyperlink>
          </w:p>
        </w:tc>
        <w:tc>
          <w:tcPr>
            <w:tcW w:w="2302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66AE3DD" w14:textId="617D45DE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color="000000" w:themeColor="text1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D711AD0" w14:textId="1543649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(Login webshop)</w:t>
            </w:r>
          </w:p>
        </w:tc>
      </w:tr>
      <w:tr w:rsidR="05FB011C" w:rsidTr="05FB011C" w14:paraId="3004F760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FF8732D" w14:textId="14459962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2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927028E" w14:textId="17345360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57ea9499b2454682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www.certex.no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DBA46D5" w14:textId="3300E78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A75541A" w14:textId="777E4CD9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(Login webshop)</w:t>
            </w:r>
          </w:p>
        </w:tc>
      </w:tr>
      <w:tr w:rsidR="05FB011C" w:rsidTr="05FB011C" w14:paraId="4326B57A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162FFE3" w14:textId="74E5F57E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3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24BF6C4" w14:textId="0FFD2297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b6ba9d1f8f7c4714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www.certex.dk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9F2918A" w14:textId="0FD24955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46532D4" w14:textId="0F79CD74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(Login webshop)</w:t>
            </w:r>
          </w:p>
        </w:tc>
      </w:tr>
      <w:tr w:rsidR="05FB011C" w:rsidTr="05FB011C" w14:paraId="6323C35B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B01C473" w14:textId="5D379261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4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B0F293D" w14:textId="71490114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a87b801c95e043fd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www.certex.co.uk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8BC279D" w14:textId="69AF189A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0DB657F" w14:textId="5952919B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(Login webshop)</w:t>
            </w:r>
          </w:p>
        </w:tc>
      </w:tr>
      <w:tr w:rsidR="05FB011C" w:rsidTr="05FB011C" w14:paraId="2609EF7E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89D4179" w14:textId="4A0DE535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DEE9BDE" w14:textId="10586F10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f242e4c967564497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www.certex.de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CD13E68" w14:textId="1ACC037F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79250AB" w14:textId="0DF4470C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(Open webshop)</w:t>
            </w:r>
          </w:p>
        </w:tc>
      </w:tr>
      <w:tr w:rsidR="05FB011C" w:rsidTr="05FB011C" w14:paraId="318D6306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15A5A21" w14:textId="29841952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6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6622C54" w14:textId="592CF91D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2d4770519cf942f9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www.certex.fi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AB4EF67" w14:textId="7E05F904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BBA4AEE" w14:textId="1D48E68B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31FE0E62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681615E" w14:textId="2BD72688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7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C22F581" w14:textId="4F164754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3c4e9a691495412c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www.certex.pl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AD6BDD3" w14:textId="4C438A1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91CD7CB" w14:textId="17B8B4E5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44750A56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305DC50" w14:textId="0DB4DEB3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8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6AEB10F" w14:textId="00960759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f8b773f05f8d412d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www.certex.ee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96AA1A2" w14:textId="723F83A2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9362DF0" w14:textId="387E769F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(Open webshop)</w:t>
            </w:r>
          </w:p>
        </w:tc>
      </w:tr>
      <w:tr w:rsidR="05FB011C" w:rsidTr="05FB011C" w14:paraId="60841349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702D9D9" w14:textId="0F6DCD81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9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3CD97E2" w14:textId="5134C708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2e84b4c21bb0434e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www.certex.lt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FE76C29" w14:textId="59C4A08B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433BDAE" w14:textId="0BF049D9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(Open webshop)</w:t>
            </w:r>
          </w:p>
        </w:tc>
      </w:tr>
      <w:tr w:rsidR="05FB011C" w:rsidTr="05FB011C" w14:paraId="332242A1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D40496C" w14:textId="6F35587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10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C8C99DE" w14:textId="6EA720CC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895963bd3f7842d6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www.certex.lv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944ABD0" w14:textId="55A2A56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602E10E1" w14:textId="68C38B58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(Login webshop)</w:t>
            </w:r>
          </w:p>
        </w:tc>
      </w:tr>
      <w:tr w:rsidR="05FB011C" w:rsidTr="05FB011C" w14:paraId="6F4B8117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1139499" w14:textId="2AC09A2F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11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7712224" w14:textId="5CBA7203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3fc396e88fb743fa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www.certex.bg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8484BC9" w14:textId="211881AF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D445028" w14:textId="3251D8C7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0C7A3869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4488202" w14:textId="62856507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12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E766B6E" w14:textId="7608DB14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fd3a9166c53446f9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www.certexlifting.com.au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6761149" w14:textId="540C49B7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3B8AE5B" w14:textId="52328AA3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29CA2DDC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DFB724B" w14:textId="1261F613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13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21F53F8" w14:textId="3B42CCA6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e61f6c5cd60f4ea7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www.certexrenewables.com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4622DC9" w14:textId="74A96713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F7337C5" w14:textId="2A9C6E47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 xml:space="preserve">No </w:t>
            </w:r>
          </w:p>
        </w:tc>
      </w:tr>
      <w:tr w:rsidR="05FB011C" w:rsidTr="05FB011C" w14:paraId="61789D6C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CDCBFC6" w14:textId="6269856F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14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E90EB42" w14:textId="52758BAA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d6f65f6ae9a849c0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www.mennens.nl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CFF3622" w14:textId="3D83C2B1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DDD2CD7" w14:textId="01E34EBC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4581AF28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43F2C9D" w14:textId="5DAE440F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15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ECA22D5" w14:textId="6C6BD837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65c80c5de3424ef9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www.mennensbelgium.be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6631EAA" w14:textId="263423CA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6E87F23" w14:textId="201A8947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3F88C880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96DEF6F" w14:textId="35B52F81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16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AE70D61" w14:textId="28144138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375c4e796a5a4663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www.traclev.com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6C66302" w14:textId="31B4A1EA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683D375" w14:textId="2C30D4CD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774E22A6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74C54133" w14:textId="1D747D8B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17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53D00A0" w14:textId="3EBECB26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15f54bbef96a4d20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www.cyesa.com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55DA9BED" w14:textId="0DD2738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2D9A9056" w14:textId="4182DF20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70C41C36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CC21A60" w14:textId="73BEB9FA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18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047E7ABE" w14:textId="3AFB2C72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7211c7e4f733469c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www.powertex-products.com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1D2E2321" w14:textId="6ADE94C2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certex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61CE558C" w14:textId="55A3D179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(RFQ)</w:t>
            </w:r>
          </w:p>
        </w:tc>
      </w:tr>
      <w:tr w:rsidR="05FB011C" w:rsidTr="05FB011C" w14:paraId="519C0F14">
        <w:trPr>
          <w:trHeight w:val="300"/>
        </w:trPr>
        <w:tc>
          <w:tcPr>
            <w:tcW w:w="88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0084BF6" w14:textId="73BF749C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19</w:t>
            </w:r>
          </w:p>
        </w:tc>
        <w:tc>
          <w:tcPr>
            <w:tcW w:w="33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182133E" w14:textId="431A40EB">
            <w:pPr>
              <w:spacing w:line="240" w:lineRule="exact"/>
              <w:rPr>
                <w:rFonts w:ascii="Calibri" w:hAnsi="Calibri" w:eastAsia="Calibri" w:cs="Calibri"/>
                <w:sz w:val="24"/>
                <w:szCs w:val="24"/>
              </w:rPr>
            </w:pPr>
            <w:hyperlink r:id="R3276b4d730e14209">
              <w:r w:rsidRPr="05FB011C" w:rsidR="05FB011C">
                <w:rPr>
                  <w:rStyle w:val="Hyperlink"/>
                  <w:rFonts w:ascii="Calibri" w:hAnsi="Calibri" w:eastAsia="Calibri" w:cs="Calibri"/>
                  <w:strike w:val="0"/>
                  <w:dstrike w:val="0"/>
                  <w:sz w:val="22"/>
                  <w:szCs w:val="22"/>
                  <w:lang w:val="en-US"/>
                </w:rPr>
                <w:t>www.haklift.com</w:t>
              </w:r>
            </w:hyperlink>
          </w:p>
        </w:tc>
        <w:tc>
          <w:tcPr>
            <w:tcW w:w="2302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3A16CEE8" w14:textId="41586FBE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Haklift</w:t>
            </w:r>
          </w:p>
        </w:tc>
        <w:tc>
          <w:tcPr>
            <w:tcW w:w="30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bottom"/>
          </w:tcPr>
          <w:p w:rsidR="05FB011C" w:rsidP="05FB011C" w:rsidRDefault="05FB011C" w14:paraId="4646B080" w14:textId="2327D2B5">
            <w:pPr>
              <w:spacing w:line="240" w:lineRule="exac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5FB011C" w:rsidR="05FB011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Yes (Login webshop)</w:t>
            </w:r>
          </w:p>
        </w:tc>
      </w:tr>
    </w:tbl>
    <w:p xmlns:wp14="http://schemas.microsoft.com/office/word/2010/wordml" wp14:paraId="2C078E63" wp14:textId="6046FF6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6d6b898"/>
    <w:multiLevelType xmlns:w="http://schemas.openxmlformats.org/wordprocessingml/2006/main" w:val="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7BBEF9"/>
    <w:rsid w:val="05FB011C"/>
    <w:rsid w:val="377BBEF9"/>
    <w:rsid w:val="5924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BBEF9"/>
  <w15:chartTrackingRefBased/>
  <w15:docId w15:val="{EFB0D475-F3E4-49DA-A021-BD3635290E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05FB011C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www.certex.se/" TargetMode="External" Id="R7ac88313a45a4469" /><Relationship Type="http://schemas.openxmlformats.org/officeDocument/2006/relationships/hyperlink" Target="http://www.certex.no/" TargetMode="External" Id="R57ea9499b2454682" /><Relationship Type="http://schemas.openxmlformats.org/officeDocument/2006/relationships/hyperlink" Target="http://www.certex.dk/" TargetMode="External" Id="Rb6ba9d1f8f7c4714" /><Relationship Type="http://schemas.openxmlformats.org/officeDocument/2006/relationships/hyperlink" Target="http://www.certex.co.uk/" TargetMode="External" Id="Ra87b801c95e043fd" /><Relationship Type="http://schemas.openxmlformats.org/officeDocument/2006/relationships/hyperlink" Target="http://www.certex.de/" TargetMode="External" Id="Rf242e4c967564497" /><Relationship Type="http://schemas.openxmlformats.org/officeDocument/2006/relationships/hyperlink" Target="http://www.certex.fi/" TargetMode="External" Id="R2d4770519cf942f9" /><Relationship Type="http://schemas.openxmlformats.org/officeDocument/2006/relationships/hyperlink" Target="http://www.certex.pl/" TargetMode="External" Id="R3c4e9a691495412c" /><Relationship Type="http://schemas.openxmlformats.org/officeDocument/2006/relationships/hyperlink" Target="http://www.certex.ee/" TargetMode="External" Id="Rf8b773f05f8d412d" /><Relationship Type="http://schemas.openxmlformats.org/officeDocument/2006/relationships/hyperlink" Target="http://www.certex.lt/" TargetMode="External" Id="R2e84b4c21bb0434e" /><Relationship Type="http://schemas.openxmlformats.org/officeDocument/2006/relationships/hyperlink" Target="http://www.certex.lv/" TargetMode="External" Id="R895963bd3f7842d6" /><Relationship Type="http://schemas.openxmlformats.org/officeDocument/2006/relationships/hyperlink" Target="http://www.certex.bg/" TargetMode="External" Id="R3fc396e88fb743fa" /><Relationship Type="http://schemas.openxmlformats.org/officeDocument/2006/relationships/hyperlink" Target="http://www.certexlifting.com.au/" TargetMode="External" Id="Rfd3a9166c53446f9" /><Relationship Type="http://schemas.openxmlformats.org/officeDocument/2006/relationships/hyperlink" Target="http://www.certexrenewables.com/" TargetMode="External" Id="Re61f6c5cd60f4ea7" /><Relationship Type="http://schemas.openxmlformats.org/officeDocument/2006/relationships/hyperlink" Target="http://www.mennens.nl/" TargetMode="External" Id="Rd6f65f6ae9a849c0" /><Relationship Type="http://schemas.openxmlformats.org/officeDocument/2006/relationships/hyperlink" Target="http://www.mennensbelgium.be/" TargetMode="External" Id="R65c80c5de3424ef9" /><Relationship Type="http://schemas.openxmlformats.org/officeDocument/2006/relationships/hyperlink" Target="http://www.traclev.com/" TargetMode="External" Id="R375c4e796a5a4663" /><Relationship Type="http://schemas.openxmlformats.org/officeDocument/2006/relationships/hyperlink" Target="http://www.cyesa.com/" TargetMode="External" Id="R15f54bbef96a4d20" /><Relationship Type="http://schemas.openxmlformats.org/officeDocument/2006/relationships/hyperlink" Target="http://www.powertex-products.com/" TargetMode="External" Id="R7211c7e4f733469c" /><Relationship Type="http://schemas.openxmlformats.org/officeDocument/2006/relationships/hyperlink" Target="http://www.haklift.com/" TargetMode="External" Id="R3276b4d730e14209" /><Relationship Type="http://schemas.openxmlformats.org/officeDocument/2006/relationships/numbering" Target="numbering.xml" Id="Ra0da81762f824d6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9590CD294E1642B1C2633C4CB75F93" ma:contentTypeVersion="12" ma:contentTypeDescription="Create a new document." ma:contentTypeScope="" ma:versionID="aafce504a46fae285904f75cb4559a59">
  <xsd:schema xmlns:xsd="http://www.w3.org/2001/XMLSchema" xmlns:xs="http://www.w3.org/2001/XMLSchema" xmlns:p="http://schemas.microsoft.com/office/2006/metadata/properties" xmlns:ns2="88a5d2b9-a1f1-4e70-8d82-6b337eb2b789" xmlns:ns3="ca42b8ba-d7d7-412b-8420-5560471ef0cb" targetNamespace="http://schemas.microsoft.com/office/2006/metadata/properties" ma:root="true" ma:fieldsID="f76db0dd83541818d9f1241d1c42ee6f" ns2:_="" ns3:_="">
    <xsd:import namespace="88a5d2b9-a1f1-4e70-8d82-6b337eb2b789"/>
    <xsd:import namespace="ca42b8ba-d7d7-412b-8420-5560471ef0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5d2b9-a1f1-4e70-8d82-6b337eb2b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a68923-2c40-41dd-99ee-a3917b4cf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2b8ba-d7d7-412b-8420-5560471ef0c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9bcd565-0652-498a-9073-f6d6eb6acdf3}" ma:internalName="TaxCatchAll" ma:showField="CatchAllData" ma:web="ca42b8ba-d7d7-412b-8420-5560471ef0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42b8ba-d7d7-412b-8420-5560471ef0cb" xsi:nil="true"/>
    <lcf76f155ced4ddcb4097134ff3c332f xmlns="88a5d2b9-a1f1-4e70-8d82-6b337eb2b7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9DC1F0-EB9A-4E88-A78B-1D0C399C529E}"/>
</file>

<file path=customXml/itemProps2.xml><?xml version="1.0" encoding="utf-8"?>
<ds:datastoreItem xmlns:ds="http://schemas.openxmlformats.org/officeDocument/2006/customXml" ds:itemID="{98268F4E-BA71-4865-9435-8EB14B200B62}"/>
</file>

<file path=customXml/itemProps3.xml><?xml version="1.0" encoding="utf-8"?>
<ds:datastoreItem xmlns:ds="http://schemas.openxmlformats.org/officeDocument/2006/customXml" ds:itemID="{2E66C2F0-1F9A-4E0E-B1A5-8D9DCBC5D3B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Ganatra</dc:creator>
  <cp:keywords/>
  <dc:description/>
  <cp:lastModifiedBy>Falguni Ganatra</cp:lastModifiedBy>
  <dcterms:created xsi:type="dcterms:W3CDTF">2025-04-30T11:21:55Z</dcterms:created>
  <dcterms:modified xsi:type="dcterms:W3CDTF">2025-04-30T11:22:37Z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0x010100909590CD294E1642B1C2633C4CB75F93</vt:lpwstr>
  </property>
  <property fmtid="{D5CDD505-2E9C-101B-9397-08002B2CF9AE}" pid="3" name="MediaServiceImageTags">
    <vt:lpwstr/>
  </property>
</Properties>
</file>